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95" w:rsidRDefault="00FF2495" w:rsidP="00EA0139">
      <w:pPr>
        <w:spacing w:after="0" w:line="360" w:lineRule="atLeast"/>
        <w:outlineLvl w:val="1"/>
        <w:rPr>
          <w:rFonts w:ascii="Arial" w:eastAsia="Times New Roman" w:hAnsi="Arial" w:cs="Arial"/>
          <w:color w:val="2F3639"/>
          <w:spacing w:val="6"/>
          <w:sz w:val="30"/>
          <w:szCs w:val="30"/>
        </w:rPr>
      </w:pPr>
    </w:p>
    <w:p w:rsidR="00FF2495" w:rsidRPr="00FF2495" w:rsidRDefault="00FF2495" w:rsidP="00FF2495">
      <w:pPr>
        <w:spacing w:after="0" w:line="360" w:lineRule="atLeast"/>
        <w:jc w:val="center"/>
        <w:outlineLvl w:val="1"/>
        <w:rPr>
          <w:rFonts w:ascii="Arial" w:eastAsia="Times New Roman" w:hAnsi="Arial" w:cs="Arial"/>
          <w:b/>
          <w:bCs/>
          <w:color w:val="2F3639"/>
          <w:spacing w:val="6"/>
          <w:sz w:val="30"/>
          <w:szCs w:val="30"/>
        </w:rPr>
      </w:pPr>
      <w:r w:rsidRPr="00FF2495">
        <w:rPr>
          <w:rFonts w:ascii="Arial" w:eastAsia="Times New Roman" w:hAnsi="Arial" w:cs="Arial"/>
          <w:b/>
          <w:bCs/>
          <w:color w:val="2F3639"/>
          <w:spacing w:val="6"/>
          <w:sz w:val="30"/>
          <w:szCs w:val="30"/>
        </w:rPr>
        <w:t>Cost Controller Job Description Template</w:t>
      </w:r>
    </w:p>
    <w:p w:rsidR="00FF2495" w:rsidRDefault="00FF2495" w:rsidP="00EA0139">
      <w:pPr>
        <w:spacing w:after="0" w:line="360" w:lineRule="atLeast"/>
        <w:outlineLvl w:val="1"/>
        <w:rPr>
          <w:rFonts w:ascii="Arial" w:eastAsia="Times New Roman" w:hAnsi="Arial" w:cs="Arial"/>
          <w:color w:val="2F3639"/>
          <w:spacing w:val="6"/>
          <w:sz w:val="30"/>
          <w:szCs w:val="30"/>
        </w:rPr>
      </w:pPr>
    </w:p>
    <w:p w:rsidR="00EA0139" w:rsidRPr="00AC5CD4" w:rsidRDefault="00EA0139" w:rsidP="00EA0139">
      <w:pPr>
        <w:spacing w:after="0" w:line="360" w:lineRule="atLeast"/>
        <w:outlineLvl w:val="1"/>
        <w:rPr>
          <w:rFonts w:ascii="Arial" w:eastAsia="Times New Roman" w:hAnsi="Arial" w:cs="Arial"/>
          <w:b/>
          <w:bCs/>
          <w:color w:val="2F3639"/>
          <w:spacing w:val="6"/>
          <w:sz w:val="30"/>
          <w:szCs w:val="30"/>
        </w:rPr>
      </w:pPr>
      <w:bookmarkStart w:id="0" w:name="_GoBack"/>
      <w:r w:rsidRPr="00AC5CD4">
        <w:rPr>
          <w:rFonts w:ascii="Arial" w:eastAsia="Times New Roman" w:hAnsi="Arial" w:cs="Arial"/>
          <w:b/>
          <w:bCs/>
          <w:color w:val="2F3639"/>
          <w:spacing w:val="6"/>
          <w:sz w:val="30"/>
          <w:szCs w:val="30"/>
        </w:rPr>
        <w:t>Cost Controller Job Summary</w:t>
      </w:r>
    </w:p>
    <w:bookmarkEnd w:id="0"/>
    <w:p w:rsidR="00EA0139" w:rsidRDefault="00EA0139" w:rsidP="00EA0139">
      <w:pPr>
        <w:spacing w:after="0" w:line="384" w:lineRule="atLeast"/>
        <w:rPr>
          <w:rFonts w:ascii="Arial" w:eastAsia="Times New Roman" w:hAnsi="Arial" w:cs="Arial"/>
          <w:color w:val="2F3639"/>
          <w:sz w:val="24"/>
          <w:szCs w:val="24"/>
        </w:rPr>
      </w:pPr>
      <w:r w:rsidRPr="00EA0139">
        <w:rPr>
          <w:rFonts w:ascii="Arial" w:eastAsia="Times New Roman" w:hAnsi="Arial" w:cs="Arial"/>
          <w:color w:val="2F3639"/>
          <w:sz w:val="24"/>
          <w:szCs w:val="24"/>
        </w:rPr>
        <w:t>We are currently seeking an experienced, thorough, and insightful cost controller to oversee cost management for our entire company. In this role, you will work collaboratively with various department managers to analyze costs, assess vendor relationships, and maximize profitability. To succeed in this position, you will demonstrate an aptitude for efficiency, problem-solving, and resourcefulness, with a deep commitment to the bottom line without compromising quality.</w:t>
      </w:r>
    </w:p>
    <w:p w:rsidR="00AC5CD4" w:rsidRPr="00EA0139" w:rsidRDefault="00AC5CD4" w:rsidP="00EA0139">
      <w:pPr>
        <w:spacing w:after="0" w:line="384" w:lineRule="atLeast"/>
        <w:rPr>
          <w:rFonts w:ascii="Arial" w:eastAsia="Times New Roman" w:hAnsi="Arial" w:cs="Arial"/>
          <w:color w:val="2F3639"/>
          <w:sz w:val="24"/>
          <w:szCs w:val="24"/>
        </w:rPr>
      </w:pPr>
    </w:p>
    <w:p w:rsidR="00EA0139" w:rsidRPr="00AC5CD4" w:rsidRDefault="00EA0139" w:rsidP="00EA0139">
      <w:pPr>
        <w:spacing w:after="0" w:line="360" w:lineRule="atLeast"/>
        <w:outlineLvl w:val="1"/>
        <w:rPr>
          <w:rFonts w:ascii="Arial" w:eastAsia="Times New Roman" w:hAnsi="Arial" w:cs="Arial"/>
          <w:b/>
          <w:bCs/>
          <w:color w:val="2F3639"/>
          <w:spacing w:val="6"/>
          <w:sz w:val="30"/>
          <w:szCs w:val="30"/>
        </w:rPr>
      </w:pPr>
      <w:r w:rsidRPr="00AC5CD4">
        <w:rPr>
          <w:rFonts w:ascii="Arial" w:eastAsia="Times New Roman" w:hAnsi="Arial" w:cs="Arial"/>
          <w:b/>
          <w:bCs/>
          <w:color w:val="2F3639"/>
          <w:spacing w:val="6"/>
          <w:sz w:val="30"/>
          <w:szCs w:val="30"/>
        </w:rPr>
        <w:t>Cost Controller Duties and Responsibilities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Work in conjunction with all department heads to ensure maximum profitability</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Provide critical assessment of all budgets and cost projections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Assess all incoming products, resources, and services to ensure the best price</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Maintain vendor and service provider relationships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Remain acutely aware of market trends that could impact resource costs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Keep up to date on new vendors and possible cost-cutting partnerships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Analyze invoices to ensure correct products/services were received at the expected cost</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Collaborate with department heads to strategize ways to minimize waste</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Demonstrate a comprehensive understanding of the interdependency of cost drivers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Understand the entire arc of the business and how productivity impacts profitability</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Commit to maximizing efficiency at all levels without compromising quality</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Develop and implement proactive solutions and cost-cutting measures</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Present new strategies and assessments to stakeholders in a compelling fashion</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Educate and persuade stakeholders to procure buy-in and cooperation</w:t>
      </w:r>
    </w:p>
    <w:p w:rsidR="00EA0139" w:rsidRPr="00EA0139" w:rsidRDefault="00EA0139" w:rsidP="00EA0139">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Roll out clear cost-saving programs with timelines and assessment goals</w:t>
      </w:r>
    </w:p>
    <w:p w:rsidR="00EA0139" w:rsidRPr="00AC5CD4" w:rsidRDefault="00EA0139" w:rsidP="00EA0139">
      <w:pPr>
        <w:spacing w:after="0" w:line="360" w:lineRule="atLeast"/>
        <w:outlineLvl w:val="1"/>
        <w:rPr>
          <w:rFonts w:ascii="Arial" w:eastAsia="Times New Roman" w:hAnsi="Arial" w:cs="Arial"/>
          <w:b/>
          <w:bCs/>
          <w:color w:val="2F3639"/>
          <w:spacing w:val="6"/>
          <w:sz w:val="30"/>
          <w:szCs w:val="30"/>
        </w:rPr>
      </w:pPr>
      <w:r w:rsidRPr="00AC5CD4">
        <w:rPr>
          <w:rFonts w:ascii="Arial" w:eastAsia="Times New Roman" w:hAnsi="Arial" w:cs="Arial"/>
          <w:b/>
          <w:bCs/>
          <w:color w:val="2F3639"/>
          <w:spacing w:val="6"/>
          <w:sz w:val="30"/>
          <w:szCs w:val="30"/>
        </w:rPr>
        <w:t>Cost Controller Requirements and Qualifications</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Bachelor's degree in finance or relevant field strongly preferred</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Minimum 4 years' experience working in cost control</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Management experience strongly preferred</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lastRenderedPageBreak/>
        <w:t>Exceptionally well organized with an aptitude for data</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Outstanding communication skills, both written and verbal</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Solid networking and interpersonal skills</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Able to generate budgets and reports</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Strong presentation skills, able to explain concepts concisely and accurately</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Able to develop strong, cooperative relationships with department heads</w:t>
      </w:r>
    </w:p>
    <w:p w:rsidR="00EA0139" w:rsidRPr="00EA0139" w:rsidRDefault="00EA0139" w:rsidP="00EA0139">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EA0139">
        <w:rPr>
          <w:rFonts w:ascii="Arial" w:eastAsia="Times New Roman" w:hAnsi="Arial" w:cs="Arial"/>
          <w:color w:val="2F3639"/>
          <w:sz w:val="24"/>
          <w:szCs w:val="24"/>
        </w:rPr>
        <w:t>Creative thinking skills and ability to solve problems</w:t>
      </w:r>
    </w:p>
    <w:p w:rsidR="00063DC1" w:rsidRDefault="00AC5CD4"/>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103"/>
    <w:multiLevelType w:val="multilevel"/>
    <w:tmpl w:val="3A1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36165"/>
    <w:multiLevelType w:val="multilevel"/>
    <w:tmpl w:val="5BF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39"/>
    <w:rsid w:val="000E5EC2"/>
    <w:rsid w:val="00A26638"/>
    <w:rsid w:val="00AC5CD4"/>
    <w:rsid w:val="00EA0139"/>
    <w:rsid w:val="00FF2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27520">
      <w:bodyDiv w:val="1"/>
      <w:marLeft w:val="0"/>
      <w:marRight w:val="0"/>
      <w:marTop w:val="0"/>
      <w:marBottom w:val="0"/>
      <w:divBdr>
        <w:top w:val="none" w:sz="0" w:space="0" w:color="auto"/>
        <w:left w:val="none" w:sz="0" w:space="0" w:color="auto"/>
        <w:bottom w:val="none" w:sz="0" w:space="0" w:color="auto"/>
        <w:right w:val="none" w:sz="0" w:space="0" w:color="auto"/>
      </w:divBdr>
      <w:divsChild>
        <w:div w:id="441537564">
          <w:marLeft w:val="0"/>
          <w:marRight w:val="0"/>
          <w:marTop w:val="0"/>
          <w:marBottom w:val="0"/>
          <w:divBdr>
            <w:top w:val="none" w:sz="0" w:space="0" w:color="auto"/>
            <w:left w:val="none" w:sz="0" w:space="0" w:color="auto"/>
            <w:bottom w:val="none" w:sz="0" w:space="0" w:color="auto"/>
            <w:right w:val="none" w:sz="0" w:space="0" w:color="auto"/>
          </w:divBdr>
        </w:div>
        <w:div w:id="1598489370">
          <w:marLeft w:val="0"/>
          <w:marRight w:val="0"/>
          <w:marTop w:val="0"/>
          <w:marBottom w:val="0"/>
          <w:divBdr>
            <w:top w:val="none" w:sz="0" w:space="0" w:color="auto"/>
            <w:left w:val="none" w:sz="0" w:space="0" w:color="auto"/>
            <w:bottom w:val="none" w:sz="0" w:space="0" w:color="auto"/>
            <w:right w:val="none" w:sz="0" w:space="0" w:color="auto"/>
          </w:divBdr>
        </w:div>
        <w:div w:id="43058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4</cp:revision>
  <dcterms:created xsi:type="dcterms:W3CDTF">2022-02-25T23:57:00Z</dcterms:created>
  <dcterms:modified xsi:type="dcterms:W3CDTF">2022-02-26T01:13:00Z</dcterms:modified>
</cp:coreProperties>
</file>